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C1CB" w14:textId="65E25B87" w:rsidR="009A2D17" w:rsidRPr="00880134" w:rsidRDefault="00880134" w:rsidP="00880134">
      <w:pPr>
        <w:adjustRightInd w:val="0"/>
        <w:snapToGrid w:val="0"/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  <w:r w:rsidRPr="00880134">
        <w:rPr>
          <w:rFonts w:ascii="微软雅黑" w:eastAsia="微软雅黑" w:hAnsi="微软雅黑" w:hint="eastAsia"/>
          <w:b/>
          <w:bCs/>
          <w:color w:val="7030A0"/>
          <w:sz w:val="24"/>
          <w:szCs w:val="24"/>
        </w:rPr>
        <w:t>负责人：</w:t>
      </w:r>
      <w:r w:rsidRPr="00880134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姓名（学号）</w:t>
      </w:r>
    </w:p>
    <w:p w14:paraId="0074065B" w14:textId="62B40882" w:rsidR="00880134" w:rsidRPr="00880134" w:rsidRDefault="00880134" w:rsidP="00880134">
      <w:pPr>
        <w:adjustRightInd w:val="0"/>
        <w:snapToGrid w:val="0"/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</w:pPr>
      <w:r w:rsidRPr="00880134">
        <w:rPr>
          <w:rFonts w:ascii="微软雅黑" w:eastAsia="微软雅黑" w:hAnsi="微软雅黑" w:hint="eastAsia"/>
          <w:b/>
          <w:bCs/>
          <w:color w:val="7030A0"/>
          <w:sz w:val="24"/>
          <w:szCs w:val="24"/>
        </w:rPr>
        <w:t>成员：</w:t>
      </w:r>
      <w:r w:rsidRPr="00880134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姓名（学号）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880134" w14:paraId="63668C57" w14:textId="77777777" w:rsidTr="00FD29C3">
        <w:trPr>
          <w:trHeight w:val="795"/>
        </w:trPr>
        <w:tc>
          <w:tcPr>
            <w:tcW w:w="1980" w:type="dxa"/>
            <w:shd w:val="clear" w:color="auto" w:fill="auto"/>
          </w:tcPr>
          <w:p w14:paraId="6717A8BF" w14:textId="77777777" w:rsidR="00880134" w:rsidRPr="001B6948" w:rsidRDefault="00880134" w:rsidP="00FD29C3">
            <w:pPr>
              <w:jc w:val="center"/>
              <w:rPr>
                <w:b/>
                <w:bCs/>
                <w:sz w:val="30"/>
                <w:szCs w:val="30"/>
              </w:rPr>
            </w:pPr>
            <w:r w:rsidRPr="001B6948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1B18C78" w14:textId="77777777" w:rsidR="00880134" w:rsidRPr="001B6948" w:rsidRDefault="00880134" w:rsidP="00FD29C3">
            <w:pPr>
              <w:widowControl/>
              <w:spacing w:line="360" w:lineRule="auto"/>
              <w:ind w:firstLine="480"/>
              <w:jc w:val="center"/>
              <w:rPr>
                <w:b/>
                <w:bCs/>
                <w:sz w:val="24"/>
              </w:rPr>
            </w:pPr>
            <w:r w:rsidRPr="00460488">
              <w:rPr>
                <w:rFonts w:hint="eastAsia"/>
                <w:b/>
                <w:bCs/>
                <w:color w:val="FF0000"/>
                <w:sz w:val="24"/>
              </w:rPr>
              <w:t>解决的专业问题的名称</w:t>
            </w:r>
          </w:p>
        </w:tc>
      </w:tr>
      <w:tr w:rsidR="00880134" w14:paraId="13BB568D" w14:textId="77777777" w:rsidTr="00FD29C3">
        <w:trPr>
          <w:trHeight w:val="804"/>
        </w:trPr>
        <w:tc>
          <w:tcPr>
            <w:tcW w:w="9067" w:type="dxa"/>
            <w:gridSpan w:val="2"/>
            <w:shd w:val="clear" w:color="auto" w:fill="auto"/>
          </w:tcPr>
          <w:p w14:paraId="7022E102" w14:textId="77777777" w:rsidR="00880134" w:rsidRPr="001B6948" w:rsidRDefault="00880134" w:rsidP="00FD29C3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1B6948">
              <w:rPr>
                <w:rFonts w:ascii="宋体" w:hAnsi="宋体" w:hint="eastAsia"/>
                <w:b/>
                <w:bCs/>
                <w:sz w:val="28"/>
                <w:szCs w:val="28"/>
              </w:rPr>
              <w:t>目标：</w:t>
            </w:r>
          </w:p>
          <w:p w14:paraId="051F1027" w14:textId="77777777" w:rsidR="00880134" w:rsidRPr="00F32B12" w:rsidRDefault="00880134" w:rsidP="00FD29C3">
            <w:pPr>
              <w:ind w:firstLine="480"/>
              <w:jc w:val="left"/>
              <w:rPr>
                <w:bCs/>
                <w:sz w:val="28"/>
                <w:szCs w:val="28"/>
              </w:rPr>
            </w:pPr>
            <w:r w:rsidRPr="00460488">
              <w:rPr>
                <w:rFonts w:hint="eastAsia"/>
                <w:bCs/>
                <w:color w:val="FF0000"/>
                <w:sz w:val="28"/>
                <w:szCs w:val="28"/>
              </w:rPr>
              <w:t>通过数据分析</w:t>
            </w:r>
            <w:r w:rsidRPr="00460488">
              <w:rPr>
                <w:bCs/>
                <w:color w:val="FF0000"/>
                <w:sz w:val="28"/>
                <w:szCs w:val="28"/>
              </w:rPr>
              <w:t>……</w:t>
            </w:r>
            <w:r w:rsidRPr="00460488">
              <w:rPr>
                <w:rFonts w:hint="eastAsia"/>
                <w:bCs/>
                <w:color w:val="FF0000"/>
                <w:sz w:val="28"/>
                <w:szCs w:val="28"/>
              </w:rPr>
              <w:t>，最终得到的专业方面的标上</w:t>
            </w:r>
            <w:r>
              <w:rPr>
                <w:rFonts w:hint="eastAsia"/>
                <w:bCs/>
                <w:color w:val="FF0000"/>
                <w:sz w:val="28"/>
                <w:szCs w:val="28"/>
              </w:rPr>
              <w:t>；</w:t>
            </w:r>
          </w:p>
        </w:tc>
      </w:tr>
      <w:tr w:rsidR="00880134" w14:paraId="7D28A008" w14:textId="77777777" w:rsidTr="00FD29C3">
        <w:trPr>
          <w:trHeight w:val="1616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14F42369" w14:textId="77777777" w:rsidR="00880134" w:rsidRDefault="00880134" w:rsidP="00FD29C3">
            <w:pPr>
              <w:widowControl/>
              <w:spacing w:line="360" w:lineRule="auto"/>
              <w:rPr>
                <w:rFonts w:hAnsi="宋体"/>
                <w:sz w:val="24"/>
              </w:rPr>
            </w:pPr>
            <w:r w:rsidRPr="00244596">
              <w:rPr>
                <w:b/>
                <w:bCs/>
                <w:sz w:val="28"/>
                <w:szCs w:val="28"/>
              </w:rPr>
              <w:t>背景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14:paraId="74FF31DB" w14:textId="77777777" w:rsidR="00880134" w:rsidRPr="00F32B12" w:rsidRDefault="00880134" w:rsidP="00FD29C3">
            <w:pPr>
              <w:widowControl/>
              <w:rPr>
                <w:rFonts w:hAnsi="宋体"/>
                <w:sz w:val="24"/>
                <w:szCs w:val="24"/>
              </w:rPr>
            </w:pPr>
            <w:r w:rsidRPr="00460488">
              <w:rPr>
                <w:rFonts w:hAnsi="宋体" w:hint="eastAsia"/>
                <w:color w:val="FF0000"/>
                <w:sz w:val="24"/>
                <w:szCs w:val="24"/>
              </w:rPr>
              <w:t>所提供专业问题的背景</w:t>
            </w:r>
            <w:r>
              <w:rPr>
                <w:rFonts w:hAnsi="宋体" w:hint="eastAsia"/>
                <w:color w:val="FF0000"/>
                <w:sz w:val="24"/>
                <w:szCs w:val="24"/>
              </w:rPr>
              <w:t>；</w:t>
            </w:r>
          </w:p>
        </w:tc>
      </w:tr>
      <w:tr w:rsidR="00880134" w14:paraId="3ACDE0BA" w14:textId="77777777" w:rsidTr="00FD29C3">
        <w:trPr>
          <w:trHeight w:val="1306"/>
        </w:trPr>
        <w:tc>
          <w:tcPr>
            <w:tcW w:w="9067" w:type="dxa"/>
            <w:gridSpan w:val="2"/>
            <w:shd w:val="clear" w:color="auto" w:fill="auto"/>
          </w:tcPr>
          <w:p w14:paraId="1A904E51" w14:textId="77777777" w:rsidR="00880134" w:rsidRDefault="00880134" w:rsidP="00FD29C3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内容</w:t>
            </w:r>
            <w:r w:rsidRPr="001B6948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</w:p>
          <w:p w14:paraId="2D193332" w14:textId="77777777" w:rsidR="00880134" w:rsidRPr="001B6948" w:rsidRDefault="00880134" w:rsidP="00FD29C3">
            <w:pPr>
              <w:ind w:firstLineChars="100" w:firstLine="241"/>
              <w:jc w:val="left"/>
              <w:rPr>
                <w:b/>
                <w:bCs/>
                <w:sz w:val="24"/>
              </w:rPr>
            </w:pPr>
            <w:r w:rsidRPr="00460488">
              <w:rPr>
                <w:rFonts w:hint="eastAsia"/>
                <w:b/>
                <w:bCs/>
                <w:color w:val="FF0000"/>
                <w:sz w:val="24"/>
              </w:rPr>
              <w:t>具体操作执行过程，每个环节用到的数据分析方法，想得到哪些结果；</w:t>
            </w:r>
          </w:p>
        </w:tc>
      </w:tr>
      <w:tr w:rsidR="00880134" w14:paraId="78199348" w14:textId="77777777" w:rsidTr="00FD29C3">
        <w:trPr>
          <w:trHeight w:val="1306"/>
        </w:trPr>
        <w:tc>
          <w:tcPr>
            <w:tcW w:w="9067" w:type="dxa"/>
            <w:gridSpan w:val="2"/>
            <w:shd w:val="clear" w:color="auto" w:fill="auto"/>
          </w:tcPr>
          <w:p w14:paraId="07331810" w14:textId="77777777" w:rsidR="00880134" w:rsidRDefault="00880134" w:rsidP="00FD29C3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要点</w:t>
            </w:r>
          </w:p>
          <w:p w14:paraId="4E2EE525" w14:textId="77777777" w:rsidR="00880134" w:rsidRPr="00E1061B" w:rsidRDefault="00880134" w:rsidP="00FD29C3">
            <w:pPr>
              <w:ind w:firstLine="562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460488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简单</w:t>
            </w:r>
            <w:proofErr w:type="gramStart"/>
            <w:r w:rsidRPr="00460488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写解决</w:t>
            </w:r>
            <w:proofErr w:type="gramEnd"/>
            <w:r w:rsidRPr="00460488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该问题的关键技术或核心理论等，3-5条即可！</w:t>
            </w:r>
          </w:p>
        </w:tc>
      </w:tr>
      <w:tr w:rsidR="00880134" w14:paraId="7AF721CE" w14:textId="77777777" w:rsidTr="00FD29C3">
        <w:trPr>
          <w:trHeight w:val="62"/>
        </w:trPr>
        <w:tc>
          <w:tcPr>
            <w:tcW w:w="9067" w:type="dxa"/>
            <w:gridSpan w:val="2"/>
            <w:shd w:val="clear" w:color="auto" w:fill="auto"/>
          </w:tcPr>
          <w:p w14:paraId="08341F01" w14:textId="77777777" w:rsidR="00880134" w:rsidRPr="001B6948" w:rsidRDefault="00880134" w:rsidP="00FD29C3">
            <w:pPr>
              <w:ind w:firstLine="562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案例附件</w:t>
            </w:r>
            <w:r w:rsidRPr="001B6948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</w:p>
          <w:p w14:paraId="529627ED" w14:textId="77777777" w:rsidR="00880134" w:rsidRPr="006D7C33" w:rsidRDefault="00880134" w:rsidP="00FD29C3">
            <w:pPr>
              <w:pStyle w:val="1"/>
              <w:widowControl/>
              <w:spacing w:line="360" w:lineRule="auto"/>
              <w:ind w:firstLineChars="225" w:firstLine="540"/>
              <w:rPr>
                <w:rFonts w:ascii="宋体" w:eastAsiaTheme="minorEastAsia" w:hAnsi="宋体" w:cstheme="minorBidi"/>
                <w:bCs/>
                <w:color w:val="FF0000"/>
                <w:sz w:val="24"/>
              </w:rPr>
            </w:pPr>
            <w:r w:rsidRPr="006D7C33">
              <w:rPr>
                <w:rFonts w:ascii="宋体" w:eastAsiaTheme="minorEastAsia" w:hAnsi="宋体" w:cstheme="minorBidi" w:hint="eastAsia"/>
                <w:bCs/>
                <w:color w:val="FF0000"/>
                <w:sz w:val="24"/>
              </w:rPr>
              <w:t>附件中</w:t>
            </w:r>
            <w:r w:rsidRPr="006D7C33">
              <w:rPr>
                <w:rFonts w:ascii="宋体" w:eastAsiaTheme="minorEastAsia" w:hAnsi="宋体" w:cstheme="minorBidi"/>
                <w:bCs/>
                <w:color w:val="FF0000"/>
                <w:sz w:val="24"/>
              </w:rPr>
              <w:t>提供本案例涉及的</w:t>
            </w:r>
            <w:r w:rsidRPr="006D7C33">
              <w:rPr>
                <w:rFonts w:ascii="宋体" w:eastAsiaTheme="minorEastAsia" w:hAnsi="宋体" w:cstheme="minorBidi" w:hint="eastAsia"/>
                <w:bCs/>
                <w:color w:val="FF0000"/>
                <w:sz w:val="24"/>
              </w:rPr>
              <w:t>各类试验</w:t>
            </w:r>
            <w:r w:rsidRPr="006D7C33">
              <w:rPr>
                <w:rFonts w:ascii="宋体" w:eastAsiaTheme="minorEastAsia" w:hAnsi="宋体" w:cstheme="minorBidi"/>
                <w:bCs/>
                <w:color w:val="FF0000"/>
                <w:sz w:val="24"/>
              </w:rPr>
              <w:t>资料（</w:t>
            </w:r>
            <w:r w:rsidRPr="006D7C33">
              <w:rPr>
                <w:rFonts w:ascii="宋体" w:eastAsiaTheme="minorEastAsia" w:hAnsi="宋体" w:cstheme="minorBidi" w:hint="eastAsia"/>
                <w:bCs/>
                <w:color w:val="FF0000"/>
                <w:sz w:val="24"/>
              </w:rPr>
              <w:t>视频</w:t>
            </w:r>
            <w:r w:rsidRPr="006D7C33">
              <w:rPr>
                <w:rFonts w:ascii="宋体" w:eastAsiaTheme="minorEastAsia" w:hAnsi="宋体" w:cstheme="minorBidi"/>
                <w:bCs/>
                <w:color w:val="FF0000"/>
                <w:sz w:val="24"/>
              </w:rPr>
              <w:t>、</w:t>
            </w:r>
            <w:r w:rsidRPr="006D7C33">
              <w:rPr>
                <w:rFonts w:ascii="宋体" w:eastAsiaTheme="minorEastAsia" w:hAnsi="宋体" w:cstheme="minorBidi" w:hint="eastAsia"/>
                <w:bCs/>
                <w:color w:val="FF0000"/>
                <w:sz w:val="24"/>
              </w:rPr>
              <w:t>照片</w:t>
            </w:r>
            <w:r w:rsidRPr="006D7C33">
              <w:rPr>
                <w:rFonts w:ascii="宋体" w:eastAsiaTheme="minorEastAsia" w:hAnsi="宋体" w:cstheme="minorBidi"/>
                <w:bCs/>
                <w:color w:val="FF0000"/>
                <w:sz w:val="24"/>
              </w:rPr>
              <w:t>、图表等）</w:t>
            </w:r>
            <w:r w:rsidRPr="006D7C33">
              <w:rPr>
                <w:rFonts w:ascii="宋体" w:eastAsiaTheme="minorEastAsia" w:hAnsi="宋体" w:cstheme="minorBidi" w:hint="eastAsia"/>
                <w:bCs/>
                <w:color w:val="FF0000"/>
                <w:sz w:val="24"/>
              </w:rPr>
              <w:t>，</w:t>
            </w:r>
            <w:r w:rsidRPr="006D7C33">
              <w:rPr>
                <w:rFonts w:ascii="宋体" w:eastAsiaTheme="minorEastAsia" w:hAnsi="宋体" w:cstheme="minorBidi"/>
                <w:bCs/>
                <w:color w:val="FF0000"/>
                <w:sz w:val="24"/>
              </w:rPr>
              <w:t>并借助</w:t>
            </w:r>
            <w:r w:rsidRPr="006D7C33">
              <w:rPr>
                <w:rFonts w:ascii="宋体" w:eastAsiaTheme="minorEastAsia" w:hAnsi="宋体" w:cstheme="minorBidi" w:hint="eastAsia"/>
                <w:bCs/>
                <w:color w:val="FF0000"/>
                <w:sz w:val="24"/>
              </w:rPr>
              <w:t>有限元</w:t>
            </w:r>
            <w:r w:rsidRPr="006D7C33">
              <w:rPr>
                <w:rFonts w:ascii="宋体" w:eastAsiaTheme="minorEastAsia" w:hAnsi="宋体" w:cstheme="minorBidi"/>
                <w:bCs/>
                <w:color w:val="FF0000"/>
                <w:sz w:val="24"/>
              </w:rPr>
              <w:t>软件、虚拟仿真实验软件</w:t>
            </w:r>
            <w:r w:rsidRPr="006D7C33">
              <w:rPr>
                <w:rFonts w:ascii="宋体" w:eastAsiaTheme="minorEastAsia" w:hAnsi="宋体" w:cstheme="minorBidi" w:hint="eastAsia"/>
                <w:bCs/>
                <w:color w:val="FF0000"/>
                <w:sz w:val="24"/>
              </w:rPr>
              <w:t>等</w:t>
            </w:r>
            <w:r w:rsidRPr="006D7C33">
              <w:rPr>
                <w:rFonts w:ascii="宋体" w:eastAsiaTheme="minorEastAsia" w:hAnsi="宋体" w:cstheme="minorBidi"/>
                <w:bCs/>
                <w:color w:val="FF0000"/>
                <w:sz w:val="24"/>
              </w:rPr>
              <w:t>工具进行</w:t>
            </w:r>
            <w:r w:rsidRPr="006D7C33">
              <w:rPr>
                <w:rFonts w:ascii="宋体" w:eastAsiaTheme="minorEastAsia" w:hAnsi="宋体" w:cstheme="minorBidi" w:hint="eastAsia"/>
                <w:bCs/>
                <w:color w:val="FF0000"/>
                <w:sz w:val="24"/>
              </w:rPr>
              <w:t>拓展优化</w:t>
            </w:r>
            <w:r w:rsidRPr="006D7C33">
              <w:rPr>
                <w:rFonts w:ascii="宋体" w:eastAsiaTheme="minorEastAsia" w:hAnsi="宋体" w:cstheme="minorBidi"/>
                <w:bCs/>
                <w:color w:val="FF0000"/>
                <w:sz w:val="24"/>
              </w:rPr>
              <w:t>设计</w:t>
            </w:r>
            <w:r w:rsidRPr="006D7C33">
              <w:rPr>
                <w:rFonts w:ascii="宋体" w:eastAsiaTheme="minorEastAsia" w:hAnsi="宋体" w:cstheme="minorBidi" w:hint="eastAsia"/>
                <w:bCs/>
                <w:color w:val="FF0000"/>
                <w:sz w:val="24"/>
              </w:rPr>
              <w:t>和研究</w:t>
            </w:r>
            <w:r w:rsidRPr="006D7C33">
              <w:rPr>
                <w:rFonts w:ascii="宋体" w:eastAsiaTheme="minorEastAsia" w:hAnsi="宋体" w:cstheme="minorBidi"/>
                <w:bCs/>
                <w:color w:val="FF0000"/>
                <w:sz w:val="24"/>
              </w:rPr>
              <w:t>分析。</w:t>
            </w:r>
          </w:p>
          <w:p w14:paraId="791A247F" w14:textId="77777777" w:rsidR="00880134" w:rsidRPr="001B6948" w:rsidRDefault="00880134" w:rsidP="00880134">
            <w:pPr>
              <w:pStyle w:val="1"/>
              <w:widowControl/>
              <w:spacing w:line="360" w:lineRule="auto"/>
              <w:ind w:firstLineChars="0" w:firstLine="0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 w:rsidR="00880134" w14:paraId="2100266D" w14:textId="77777777" w:rsidTr="00FD29C3">
        <w:trPr>
          <w:trHeight w:val="62"/>
        </w:trPr>
        <w:tc>
          <w:tcPr>
            <w:tcW w:w="9067" w:type="dxa"/>
            <w:gridSpan w:val="2"/>
            <w:shd w:val="clear" w:color="auto" w:fill="auto"/>
          </w:tcPr>
          <w:p w14:paraId="75D8DDD5" w14:textId="77777777" w:rsidR="00880134" w:rsidRDefault="00880134" w:rsidP="00FD29C3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参考文献：</w:t>
            </w:r>
          </w:p>
          <w:p w14:paraId="2B9F800C" w14:textId="61EBAAA6" w:rsidR="00880134" w:rsidRPr="00880134" w:rsidRDefault="00880134" w:rsidP="00880134">
            <w:pPr>
              <w:ind w:firstLine="562"/>
              <w:jc w:val="left"/>
              <w:rPr>
                <w:rFonts w:hAnsi="宋体" w:hint="eastAsia"/>
                <w:color w:val="FF0000"/>
                <w:kern w:val="0"/>
                <w:sz w:val="24"/>
              </w:rPr>
            </w:pPr>
            <w:r w:rsidRPr="006D7C33">
              <w:rPr>
                <w:rFonts w:hAnsi="宋体" w:hint="eastAsia"/>
                <w:color w:val="FF0000"/>
                <w:kern w:val="0"/>
                <w:sz w:val="24"/>
              </w:rPr>
              <w:t>专业文献</w:t>
            </w:r>
            <w:r w:rsidRPr="006D7C33">
              <w:rPr>
                <w:rFonts w:hAnsi="宋体" w:hint="eastAsia"/>
                <w:color w:val="FF0000"/>
                <w:kern w:val="0"/>
                <w:sz w:val="24"/>
              </w:rPr>
              <w:t>3-5</w:t>
            </w:r>
            <w:r w:rsidRPr="006D7C33">
              <w:rPr>
                <w:rFonts w:hAnsi="宋体" w:hint="eastAsia"/>
                <w:color w:val="FF0000"/>
                <w:kern w:val="0"/>
                <w:sz w:val="24"/>
              </w:rPr>
              <w:t>篇；</w:t>
            </w:r>
          </w:p>
        </w:tc>
      </w:tr>
      <w:tr w:rsidR="00880134" w14:paraId="02F3C335" w14:textId="77777777" w:rsidTr="00FD29C3">
        <w:trPr>
          <w:trHeight w:val="93"/>
        </w:trPr>
        <w:tc>
          <w:tcPr>
            <w:tcW w:w="9067" w:type="dxa"/>
            <w:gridSpan w:val="2"/>
            <w:shd w:val="clear" w:color="auto" w:fill="auto"/>
          </w:tcPr>
          <w:p w14:paraId="1DCEE3D0" w14:textId="77777777" w:rsidR="00880134" w:rsidRPr="00460488" w:rsidRDefault="00880134" w:rsidP="00FD29C3">
            <w:pPr>
              <w:ind w:firstLine="56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总结</w:t>
            </w:r>
          </w:p>
          <w:p w14:paraId="25066F97" w14:textId="77777777" w:rsidR="00880134" w:rsidRPr="006350F2" w:rsidRDefault="00880134" w:rsidP="00FD29C3">
            <w:pPr>
              <w:ind w:firstLine="562"/>
              <w:jc w:val="left"/>
              <w:rPr>
                <w:rFonts w:hAnsi="宋体"/>
                <w:color w:val="000000"/>
                <w:kern w:val="0"/>
                <w:sz w:val="24"/>
              </w:rPr>
            </w:pPr>
            <w:r w:rsidRPr="006D7C33">
              <w:rPr>
                <w:rFonts w:hAnsi="宋体" w:hint="eastAsia"/>
                <w:color w:val="FF0000"/>
                <w:kern w:val="0"/>
                <w:sz w:val="24"/>
              </w:rPr>
              <w:t>150</w:t>
            </w:r>
            <w:r w:rsidRPr="006D7C33">
              <w:rPr>
                <w:rFonts w:hAnsi="宋体" w:hint="eastAsia"/>
                <w:color w:val="FF0000"/>
                <w:kern w:val="0"/>
                <w:sz w:val="24"/>
              </w:rPr>
              <w:t>字左右的总结</w:t>
            </w:r>
            <w:r>
              <w:rPr>
                <w:rFonts w:hAnsi="宋体" w:hint="eastAsia"/>
                <w:color w:val="FF0000"/>
                <w:kern w:val="0"/>
                <w:sz w:val="24"/>
              </w:rPr>
              <w:t>，</w:t>
            </w:r>
            <w:proofErr w:type="gramStart"/>
            <w:r>
              <w:rPr>
                <w:rFonts w:hAnsi="宋体" w:hint="eastAsia"/>
                <w:color w:val="FF0000"/>
                <w:kern w:val="0"/>
                <w:sz w:val="24"/>
              </w:rPr>
              <w:t>类似写</w:t>
            </w:r>
            <w:proofErr w:type="gramEnd"/>
            <w:r>
              <w:rPr>
                <w:rFonts w:hAnsi="宋体" w:hint="eastAsia"/>
                <w:color w:val="FF0000"/>
                <w:kern w:val="0"/>
                <w:sz w:val="24"/>
              </w:rPr>
              <w:t>论文的结论</w:t>
            </w:r>
            <w:r w:rsidRPr="006D7C33">
              <w:rPr>
                <w:rFonts w:hAnsi="宋体" w:hint="eastAsia"/>
                <w:color w:val="FF0000"/>
                <w:kern w:val="0"/>
                <w:sz w:val="24"/>
              </w:rPr>
              <w:t>；</w:t>
            </w:r>
          </w:p>
        </w:tc>
      </w:tr>
      <w:tr w:rsidR="00880134" w14:paraId="676D96FE" w14:textId="77777777" w:rsidTr="00FD29C3">
        <w:trPr>
          <w:trHeight w:val="93"/>
        </w:trPr>
        <w:tc>
          <w:tcPr>
            <w:tcW w:w="9067" w:type="dxa"/>
            <w:gridSpan w:val="2"/>
            <w:shd w:val="clear" w:color="auto" w:fill="auto"/>
          </w:tcPr>
          <w:p w14:paraId="5C948971" w14:textId="77777777" w:rsidR="00880134" w:rsidRDefault="00880134" w:rsidP="00FD29C3">
            <w:pPr>
              <w:ind w:firstLine="562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思考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</w:p>
          <w:p w14:paraId="49698EF1" w14:textId="77777777" w:rsidR="00880134" w:rsidRPr="006D7C33" w:rsidRDefault="00880134" w:rsidP="00FD29C3">
            <w:pPr>
              <w:ind w:firstLine="562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6D7C33">
              <w:rPr>
                <w:rFonts w:ascii="宋体" w:hAnsi="宋体" w:hint="eastAsia"/>
                <w:color w:val="FF0000"/>
                <w:sz w:val="24"/>
                <w:szCs w:val="24"/>
              </w:rPr>
              <w:t>1）在线</w:t>
            </w:r>
            <w:r w:rsidRPr="006D7C33">
              <w:rPr>
                <w:rFonts w:ascii="宋体" w:hAnsi="宋体"/>
                <w:color w:val="FF0000"/>
                <w:sz w:val="24"/>
                <w:szCs w:val="24"/>
              </w:rPr>
              <w:t>自学</w:t>
            </w:r>
            <w:r w:rsidRPr="006D7C33">
              <w:rPr>
                <w:rFonts w:ascii="宋体" w:hAnsi="宋体" w:hint="eastAsia"/>
                <w:color w:val="FF0000"/>
                <w:sz w:val="24"/>
                <w:szCs w:val="24"/>
              </w:rPr>
              <w:t>装配式</w:t>
            </w:r>
            <w:r w:rsidRPr="006D7C33">
              <w:rPr>
                <w:rFonts w:ascii="宋体" w:hAnsi="宋体"/>
                <w:color w:val="FF0000"/>
                <w:sz w:val="24"/>
                <w:szCs w:val="24"/>
              </w:rPr>
              <w:t>建筑相关规范和文献，完成一份</w:t>
            </w:r>
            <w:r w:rsidRPr="006D7C33">
              <w:rPr>
                <w:rFonts w:ascii="宋体" w:hAnsi="宋体" w:hint="eastAsia"/>
                <w:color w:val="FF0000"/>
                <w:sz w:val="24"/>
                <w:szCs w:val="24"/>
              </w:rPr>
              <w:t>不少于3000字的</w:t>
            </w:r>
            <w:r w:rsidRPr="006D7C33">
              <w:rPr>
                <w:rFonts w:ascii="宋体" w:hAnsi="宋体"/>
                <w:color w:val="FF0000"/>
                <w:sz w:val="24"/>
                <w:szCs w:val="24"/>
              </w:rPr>
              <w:t>学习报告。</w:t>
            </w:r>
          </w:p>
          <w:p w14:paraId="719D8AB1" w14:textId="77777777" w:rsidR="00880134" w:rsidRPr="006D7C33" w:rsidRDefault="00880134" w:rsidP="00FD29C3">
            <w:pPr>
              <w:ind w:firstLine="562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6D7C33">
              <w:rPr>
                <w:rFonts w:ascii="宋体" w:hAnsi="宋体"/>
                <w:color w:val="FF0000"/>
                <w:sz w:val="24"/>
                <w:szCs w:val="24"/>
              </w:rPr>
              <w:t>2</w:t>
            </w:r>
            <w:r w:rsidRPr="006D7C33">
              <w:rPr>
                <w:rFonts w:ascii="宋体" w:hAnsi="宋体" w:hint="eastAsia"/>
                <w:color w:val="FF0000"/>
                <w:sz w:val="24"/>
                <w:szCs w:val="24"/>
              </w:rPr>
              <w:t>）如何评价</w:t>
            </w:r>
            <w:r w:rsidRPr="006D7C33">
              <w:rPr>
                <w:rFonts w:ascii="宋体" w:hAnsi="宋体"/>
                <w:color w:val="FF0000"/>
                <w:sz w:val="24"/>
                <w:szCs w:val="24"/>
              </w:rPr>
              <w:t>……</w:t>
            </w:r>
            <w:r w:rsidRPr="006D7C33">
              <w:rPr>
                <w:rFonts w:ascii="宋体" w:hAnsi="宋体" w:hint="eastAsia"/>
                <w:color w:val="FF0000"/>
                <w:sz w:val="24"/>
                <w:szCs w:val="24"/>
              </w:rPr>
              <w:t>性能？</w:t>
            </w:r>
          </w:p>
          <w:p w14:paraId="43DE8BA8" w14:textId="77777777" w:rsidR="00880134" w:rsidRPr="006D7C33" w:rsidRDefault="00880134" w:rsidP="00FD29C3">
            <w:pPr>
              <w:ind w:firstLine="562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6D7C33">
              <w:rPr>
                <w:rFonts w:ascii="宋体" w:hAnsi="宋体"/>
                <w:color w:val="FF0000"/>
                <w:sz w:val="24"/>
                <w:szCs w:val="24"/>
              </w:rPr>
              <w:t>3</w:t>
            </w:r>
            <w:r w:rsidRPr="006D7C33">
              <w:rPr>
                <w:rFonts w:ascii="宋体" w:hAnsi="宋体" w:hint="eastAsia"/>
                <w:color w:val="FF0000"/>
                <w:sz w:val="24"/>
                <w:szCs w:val="24"/>
              </w:rPr>
              <w:t>）试验设计及开展过程中的主要问题有哪些，应如何避免</w:t>
            </w:r>
            <w:r w:rsidRPr="006D7C33">
              <w:rPr>
                <w:rFonts w:ascii="宋体" w:hAnsi="宋体"/>
                <w:color w:val="FF0000"/>
                <w:sz w:val="24"/>
                <w:szCs w:val="24"/>
              </w:rPr>
              <w:t>？</w:t>
            </w:r>
          </w:p>
          <w:p w14:paraId="4BA0807A" w14:textId="77777777" w:rsidR="00880134" w:rsidRDefault="00880134" w:rsidP="00FD29C3">
            <w:pPr>
              <w:ind w:firstLine="562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14:paraId="15011F3A" w14:textId="77777777" w:rsidR="00880134" w:rsidRPr="00880134" w:rsidRDefault="00880134" w:rsidP="00F32B12">
      <w:pPr>
        <w:rPr>
          <w:rFonts w:hint="eastAsia"/>
        </w:rPr>
      </w:pPr>
    </w:p>
    <w:sectPr w:rsidR="00880134" w:rsidRPr="0088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E67A" w14:textId="77777777" w:rsidR="00F47998" w:rsidRDefault="00F47998" w:rsidP="009A2D17">
      <w:r>
        <w:separator/>
      </w:r>
    </w:p>
  </w:endnote>
  <w:endnote w:type="continuationSeparator" w:id="0">
    <w:p w14:paraId="1BC163FB" w14:textId="77777777" w:rsidR="00F47998" w:rsidRDefault="00F47998" w:rsidP="009A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D81A" w14:textId="77777777" w:rsidR="00F47998" w:rsidRDefault="00F47998" w:rsidP="009A2D17">
      <w:r>
        <w:separator/>
      </w:r>
    </w:p>
  </w:footnote>
  <w:footnote w:type="continuationSeparator" w:id="0">
    <w:p w14:paraId="5329059D" w14:textId="77777777" w:rsidR="00F47998" w:rsidRDefault="00F47998" w:rsidP="009A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0C3A"/>
    <w:multiLevelType w:val="hybridMultilevel"/>
    <w:tmpl w:val="D1F0835C"/>
    <w:lvl w:ilvl="0" w:tplc="35626C0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8B367B1"/>
    <w:multiLevelType w:val="hybridMultilevel"/>
    <w:tmpl w:val="D3F8521C"/>
    <w:lvl w:ilvl="0" w:tplc="42F2C292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E.Ref{F132121B-2D49-43F9-A2EF-B58F1FEBA008}" w:val=" ADDIN NE.Ref.{F132121B-2D49-43F9-A2EF-B58F1FEBA008}&lt;Citation&gt;&lt;Group&gt;&lt;References&gt;&lt;Item&gt;&lt;ID&gt;57&lt;/ID&gt;&lt;UID&gt;{27FA28BA-A436-4BC7-8146-CFEA5BF1BF91}&lt;/UID&gt;&lt;Title&gt;装配式预制混凝土框架结构抗震性能研究&lt;/Title&gt;&lt;Template&gt;Thesis&lt;/Template&gt;&lt;Star&gt;0&lt;/Star&gt;&lt;Tag&gt;0&lt;/Tag&gt;&lt;Author&gt;范力&lt;/Author&gt;&lt;Year&gt;2007&lt;/Year&gt;&lt;Details&gt;&lt;_accessed&gt;62823512&lt;/_accessed&gt;&lt;_created&gt;62721888&lt;/_created&gt;&lt;_db_provider&gt;CNKI&lt;/_db_provider&gt;&lt;_keywords&gt;预制混凝土;;装配式节点;;抗震;;拟动力试验;;性能系数&lt;/_keywords&gt;&lt;_modified&gt;62721888&lt;/_modified&gt;&lt;_publisher&gt;同济大学&lt;/_publisher&gt;&lt;_tertiary_author&gt;吕西林&lt;/_tertiary_author&gt;&lt;_type_work&gt;博士&lt;/_type_work&gt;&lt;_translated_author&gt;Fan, Li&lt;/_translated_author&gt;&lt;_translated_tertiary_author&gt;Lu, Xilin&lt;/_translated_tertiary_author&gt;&lt;/Details&gt;&lt;Extra&gt;&lt;DBUID&gt;{35EEA569-B449-4215-A242-4218E7C25C2A}&lt;/DBUID&gt;&lt;/Extra&gt;&lt;/Item&gt;&lt;/References&gt;&lt;/Group&gt;&lt;/Citation&gt;_x000a_"/>
    <w:docVar w:name="ne_docsoft" w:val="MSWord"/>
    <w:docVar w:name="ne_docversion" w:val="NoteExpress 2.0"/>
    <w:docVar w:name="ne_stylename" w:val="Numbered(multilingual)"/>
  </w:docVars>
  <w:rsids>
    <w:rsidRoot w:val="00057135"/>
    <w:rsid w:val="00020961"/>
    <w:rsid w:val="00047F6E"/>
    <w:rsid w:val="000569B7"/>
    <w:rsid w:val="00057135"/>
    <w:rsid w:val="00074172"/>
    <w:rsid w:val="00090E69"/>
    <w:rsid w:val="000A1247"/>
    <w:rsid w:val="000E7D2D"/>
    <w:rsid w:val="000F1788"/>
    <w:rsid w:val="00140580"/>
    <w:rsid w:val="00156B91"/>
    <w:rsid w:val="00177FBF"/>
    <w:rsid w:val="0018244F"/>
    <w:rsid w:val="00183B40"/>
    <w:rsid w:val="001A6A0B"/>
    <w:rsid w:val="001E0D79"/>
    <w:rsid w:val="001F176C"/>
    <w:rsid w:val="001F7566"/>
    <w:rsid w:val="0022584E"/>
    <w:rsid w:val="00244596"/>
    <w:rsid w:val="00257CBD"/>
    <w:rsid w:val="002839A9"/>
    <w:rsid w:val="002A6AAA"/>
    <w:rsid w:val="002B1075"/>
    <w:rsid w:val="002D0BA5"/>
    <w:rsid w:val="002D75A1"/>
    <w:rsid w:val="002F578C"/>
    <w:rsid w:val="00305E99"/>
    <w:rsid w:val="00341010"/>
    <w:rsid w:val="00383814"/>
    <w:rsid w:val="003F4C5B"/>
    <w:rsid w:val="00423019"/>
    <w:rsid w:val="00426AA7"/>
    <w:rsid w:val="00455327"/>
    <w:rsid w:val="00460488"/>
    <w:rsid w:val="004653F0"/>
    <w:rsid w:val="00476343"/>
    <w:rsid w:val="00487666"/>
    <w:rsid w:val="004877CB"/>
    <w:rsid w:val="00491A81"/>
    <w:rsid w:val="00495C4B"/>
    <w:rsid w:val="004B1D03"/>
    <w:rsid w:val="00502C75"/>
    <w:rsid w:val="00565387"/>
    <w:rsid w:val="005715A6"/>
    <w:rsid w:val="005B1757"/>
    <w:rsid w:val="005D4484"/>
    <w:rsid w:val="005E21F7"/>
    <w:rsid w:val="0060790B"/>
    <w:rsid w:val="00616D8D"/>
    <w:rsid w:val="006350F2"/>
    <w:rsid w:val="00643CC5"/>
    <w:rsid w:val="006762F4"/>
    <w:rsid w:val="006922BD"/>
    <w:rsid w:val="00695BA4"/>
    <w:rsid w:val="006B3CB9"/>
    <w:rsid w:val="006C3266"/>
    <w:rsid w:val="006D54AB"/>
    <w:rsid w:val="006D7C33"/>
    <w:rsid w:val="006E747D"/>
    <w:rsid w:val="00732A11"/>
    <w:rsid w:val="00733F6B"/>
    <w:rsid w:val="00735F3E"/>
    <w:rsid w:val="007468CE"/>
    <w:rsid w:val="00747373"/>
    <w:rsid w:val="00757B7B"/>
    <w:rsid w:val="00761C50"/>
    <w:rsid w:val="00773468"/>
    <w:rsid w:val="007926C8"/>
    <w:rsid w:val="007E10C6"/>
    <w:rsid w:val="007E4FD8"/>
    <w:rsid w:val="007F4B58"/>
    <w:rsid w:val="007F6104"/>
    <w:rsid w:val="00802C6E"/>
    <w:rsid w:val="0084603B"/>
    <w:rsid w:val="008658F6"/>
    <w:rsid w:val="00865F30"/>
    <w:rsid w:val="00880134"/>
    <w:rsid w:val="00881D88"/>
    <w:rsid w:val="00882171"/>
    <w:rsid w:val="008A03AC"/>
    <w:rsid w:val="008A4435"/>
    <w:rsid w:val="008A4B14"/>
    <w:rsid w:val="008B11EF"/>
    <w:rsid w:val="008C039D"/>
    <w:rsid w:val="008E5FC7"/>
    <w:rsid w:val="008E69B3"/>
    <w:rsid w:val="009200C2"/>
    <w:rsid w:val="00942F00"/>
    <w:rsid w:val="009560D4"/>
    <w:rsid w:val="00967454"/>
    <w:rsid w:val="00996C2B"/>
    <w:rsid w:val="009A2D17"/>
    <w:rsid w:val="009B320A"/>
    <w:rsid w:val="009B3E58"/>
    <w:rsid w:val="009C71BC"/>
    <w:rsid w:val="009D1F23"/>
    <w:rsid w:val="009D40FD"/>
    <w:rsid w:val="009F598D"/>
    <w:rsid w:val="00A050D3"/>
    <w:rsid w:val="00A16467"/>
    <w:rsid w:val="00A44E3E"/>
    <w:rsid w:val="00A56927"/>
    <w:rsid w:val="00AE1FF5"/>
    <w:rsid w:val="00B24718"/>
    <w:rsid w:val="00B37697"/>
    <w:rsid w:val="00B80B2F"/>
    <w:rsid w:val="00B9128D"/>
    <w:rsid w:val="00C127FC"/>
    <w:rsid w:val="00C178DD"/>
    <w:rsid w:val="00C27F81"/>
    <w:rsid w:val="00C62D3A"/>
    <w:rsid w:val="00C7743F"/>
    <w:rsid w:val="00C856CC"/>
    <w:rsid w:val="00CA722F"/>
    <w:rsid w:val="00CC77BA"/>
    <w:rsid w:val="00CD6A82"/>
    <w:rsid w:val="00D14254"/>
    <w:rsid w:val="00D34F6F"/>
    <w:rsid w:val="00D51BF8"/>
    <w:rsid w:val="00D61364"/>
    <w:rsid w:val="00D71004"/>
    <w:rsid w:val="00D71C7F"/>
    <w:rsid w:val="00DD48AA"/>
    <w:rsid w:val="00DF79F5"/>
    <w:rsid w:val="00E01D7F"/>
    <w:rsid w:val="00E0601A"/>
    <w:rsid w:val="00E1061B"/>
    <w:rsid w:val="00E25269"/>
    <w:rsid w:val="00E3348F"/>
    <w:rsid w:val="00E42E92"/>
    <w:rsid w:val="00E63C0B"/>
    <w:rsid w:val="00E84778"/>
    <w:rsid w:val="00ED5123"/>
    <w:rsid w:val="00EF4793"/>
    <w:rsid w:val="00F22165"/>
    <w:rsid w:val="00F32B12"/>
    <w:rsid w:val="00F47998"/>
    <w:rsid w:val="00F62C73"/>
    <w:rsid w:val="00FB35F5"/>
    <w:rsid w:val="00FB3F9C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A760"/>
  <w15:docId w15:val="{35865DB3-FDA6-4B40-97AD-EFA303D8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2D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2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D17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802C6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99"/>
    <w:unhideWhenUsed/>
    <w:rsid w:val="00802C6E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326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3266"/>
    <w:rPr>
      <w:sz w:val="18"/>
      <w:szCs w:val="18"/>
    </w:rPr>
  </w:style>
  <w:style w:type="table" w:styleId="aa">
    <w:name w:val="Light Shading"/>
    <w:basedOn w:val="a1"/>
    <w:uiPriority w:val="60"/>
    <w:rsid w:val="00C12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NE.Rep</dc:description>
  <cp:lastModifiedBy>YTC</cp:lastModifiedBy>
  <cp:revision>9</cp:revision>
  <dcterms:created xsi:type="dcterms:W3CDTF">2019-06-13T01:58:00Z</dcterms:created>
  <dcterms:modified xsi:type="dcterms:W3CDTF">2022-05-03T08:52:00Z</dcterms:modified>
</cp:coreProperties>
</file>